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76029" w:rsidRDefault="00E27021">
      <w:pPr>
        <w:rPr>
          <w:lang w:val="en-US"/>
        </w:rPr>
      </w:pPr>
      <w:r>
        <w:rPr>
          <w:noProof/>
          <w:lang w:eastAsia="ru-RU"/>
        </w:rPr>
        <w:drawing>
          <wp:inline distT="0" distB="0" distL="0" distR="0">
            <wp:extent cx="5940425" cy="8347054"/>
            <wp:effectExtent l="19050" t="0" r="3175" b="0"/>
            <wp:docPr id="1" name="Рисунок 1" descr="\\Sks\минфин 2016\Пост. №68.1 от 27.01.2016г\SWScan0054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\\Sks\минфин 2016\Пост. №68.1 от 27.01.2016г\SWScan00540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34705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27021" w:rsidRDefault="00E27021">
      <w:pPr>
        <w:rPr>
          <w:lang w:val="en-US"/>
        </w:rPr>
      </w:pPr>
    </w:p>
    <w:p w:rsidR="00E27021" w:rsidRDefault="00E27021">
      <w:pPr>
        <w:rPr>
          <w:lang w:val="en-US"/>
        </w:rPr>
      </w:pPr>
    </w:p>
    <w:p w:rsidR="00E27021" w:rsidRDefault="00E27021">
      <w:pPr>
        <w:rPr>
          <w:lang w:val="en-US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5940425" cy="8347054"/>
            <wp:effectExtent l="19050" t="0" r="3175" b="0"/>
            <wp:docPr id="2" name="Рисунок 2" descr="\\Sks\минфин 2016\Пост. №68.1 от 27.01.2016г\SWScan0054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\\Sks\минфин 2016\Пост. №68.1 от 27.01.2016г\SWScan00541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34705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27021" w:rsidRDefault="00E27021">
      <w:pPr>
        <w:rPr>
          <w:lang w:val="en-US"/>
        </w:rPr>
      </w:pPr>
    </w:p>
    <w:p w:rsidR="00E27021" w:rsidRDefault="00E27021">
      <w:pPr>
        <w:rPr>
          <w:lang w:val="en-US"/>
        </w:rPr>
      </w:pPr>
    </w:p>
    <w:p w:rsidR="00E27021" w:rsidRDefault="00E27021">
      <w:pPr>
        <w:rPr>
          <w:lang w:val="en-US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5940425" cy="8347054"/>
            <wp:effectExtent l="19050" t="0" r="3175" b="0"/>
            <wp:docPr id="3" name="Рисунок 3" descr="\\Sks\минфин 2016\Пост. №68.1 от 27.01.2016г\SWScan0054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\\Sks\минфин 2016\Пост. №68.1 от 27.01.2016г\SWScan00542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34705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27021" w:rsidRDefault="00E27021">
      <w:pPr>
        <w:rPr>
          <w:lang w:val="en-US"/>
        </w:rPr>
      </w:pPr>
    </w:p>
    <w:p w:rsidR="00E27021" w:rsidRDefault="00E27021">
      <w:pPr>
        <w:rPr>
          <w:lang w:val="en-US"/>
        </w:rPr>
      </w:pPr>
    </w:p>
    <w:p w:rsidR="00E27021" w:rsidRPr="00E27021" w:rsidRDefault="00E27021">
      <w:pPr>
        <w:rPr>
          <w:lang w:val="en-US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5940425" cy="8347054"/>
            <wp:effectExtent l="19050" t="0" r="3175" b="0"/>
            <wp:docPr id="4" name="Рисунок 4" descr="\\Sks\минфин 2016\Пост. №68.1 от 27.01.2016г\SWScan0054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\\Sks\минфин 2016\Пост. №68.1 от 27.01.2016г\SWScan00543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34705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E27021" w:rsidRPr="00E27021" w:rsidSect="00076029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8"/>
  <w:proofState w:spelling="clean" w:grammar="clean"/>
  <w:revisionView w:inkAnnotations="0"/>
  <w:defaultTabStop w:val="708"/>
  <w:characterSpacingControl w:val="doNotCompress"/>
  <w:compat/>
  <w:rsids>
    <w:rsidRoot w:val="00E27021"/>
    <w:rsid w:val="00076029"/>
    <w:rsid w:val="00E2702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076029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4</Pages>
  <Words>2</Words>
  <Characters>12</Characters>
  <Application>Microsoft Office Word</Application>
  <DocSecurity>0</DocSecurity>
  <Lines>1</Lines>
  <Paragraphs>1</Paragraphs>
  <ScaleCrop>false</ScaleCrop>
  <Company>Your Company Name</Company>
  <LinksUpToDate>false</LinksUpToDate>
  <CharactersWithSpaces>13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1</cp:revision>
  <dcterms:created xsi:type="dcterms:W3CDTF">2016-03-15T09:17:00Z</dcterms:created>
  <dcterms:modified xsi:type="dcterms:W3CDTF">2016-03-15T09:19:00Z</dcterms:modified>
</cp:coreProperties>
</file>